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FB" w:rsidRPr="008C7637" w:rsidRDefault="002812FB" w:rsidP="002812FB">
      <w:pPr>
        <w:rPr>
          <w:sz w:val="35"/>
        </w:rPr>
      </w:pPr>
      <w:r w:rsidRPr="008C7637">
        <w:rPr>
          <w:color w:val="000000"/>
          <w:sz w:val="35"/>
        </w:rPr>
        <w:t xml:space="preserve">    </w:t>
      </w:r>
      <w:r w:rsidR="00B81B8B" w:rsidRPr="00B81B8B">
        <w:rPr>
          <w:color w:val="000000"/>
          <w:sz w:val="3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7.75pt" fillcolor="black" stroked="f">
            <v:shadow on="t" color="#b2b2b2" opacity="52429f" offset="3pt"/>
            <v:textpath style="font-family:&quot;Times New Roman&quot;;font-size:28pt;v-text-kern:t" trim="t" fitpath="t" string="ООО &quot;Уралвес Сервис&quot;"/>
          </v:shape>
        </w:pict>
      </w:r>
    </w:p>
    <w:p w:rsidR="002812FB" w:rsidRPr="008C7637" w:rsidRDefault="00B81B8B" w:rsidP="002812FB">
      <w:pPr>
        <w:ind w:left="-180"/>
        <w:rPr>
          <w:sz w:val="16"/>
          <w:szCs w:val="16"/>
        </w:rPr>
      </w:pPr>
      <w:r w:rsidRPr="00B81B8B">
        <w:pict>
          <v:line id="_x0000_s1029" style="position:absolute;left:0;text-align:left;z-index:1" from="-5.4pt,-.45pt" to="498.6pt,-.45pt" strokeweight="4pt"/>
        </w:pict>
      </w:r>
      <w:r>
        <w:rPr>
          <w:sz w:val="16"/>
          <w:szCs w:val="16"/>
        </w:rPr>
        <w:pict>
          <v:line id="_x0000_s1030" style="position:absolute;left:0;text-align:left;z-index:2" from="0,5.25pt" to="7in,7.65pt"/>
        </w:pict>
      </w:r>
    </w:p>
    <w:p w:rsidR="002812FB" w:rsidRPr="008C7637" w:rsidRDefault="002812FB" w:rsidP="002812FB">
      <w:r w:rsidRPr="008C7637">
        <w:t xml:space="preserve">  </w:t>
      </w:r>
      <w:r>
        <w:t xml:space="preserve">         </w:t>
      </w:r>
      <w:r w:rsidRPr="008C7637">
        <w:t xml:space="preserve"> </w:t>
      </w:r>
      <w:smartTag w:uri="urn:schemas-microsoft-com:office:smarttags" w:element="metricconverter">
        <w:smartTagPr>
          <w:attr w:name="ProductID" w:val="620141, г"/>
        </w:smartTagPr>
        <w:r w:rsidRPr="008C7637">
          <w:t>620141</w:t>
        </w:r>
        <w:r>
          <w:t xml:space="preserve">, </w:t>
        </w:r>
        <w:r>
          <w:rPr>
            <w:b/>
            <w:sz w:val="22"/>
            <w:szCs w:val="22"/>
          </w:rPr>
          <w:t>г</w:t>
        </w:r>
      </w:smartTag>
      <w:r>
        <w:rPr>
          <w:b/>
          <w:sz w:val="22"/>
          <w:szCs w:val="22"/>
        </w:rPr>
        <w:t xml:space="preserve">. </w:t>
      </w:r>
      <w:r>
        <w:t xml:space="preserve">Екатеринбург, ул. Таватуйская 4г- 19, ИНН: 66591658302, КПП: 66590100, </w:t>
      </w:r>
    </w:p>
    <w:p w:rsidR="002812FB" w:rsidRPr="002812FB" w:rsidRDefault="002812FB" w:rsidP="00FF0EE1">
      <w:pPr>
        <w:jc w:val="right"/>
        <w:rPr>
          <w:sz w:val="35"/>
        </w:rPr>
      </w:pPr>
      <w:r w:rsidRPr="002812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Тел. (343) 219-49-45, 8-922-22-75-459</w:t>
      </w:r>
      <w:r w:rsidRPr="002812F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en-US"/>
        </w:rPr>
        <w:t>e</w:t>
      </w:r>
      <w:r w:rsidRPr="002812FB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2812FB">
        <w:rPr>
          <w:b/>
          <w:sz w:val="22"/>
          <w:szCs w:val="22"/>
        </w:rPr>
        <w:t>:</w:t>
      </w:r>
      <w:proofErr w:type="spellStart"/>
      <w:r>
        <w:rPr>
          <w:b/>
          <w:sz w:val="22"/>
          <w:szCs w:val="22"/>
          <w:lang w:val="en-US"/>
        </w:rPr>
        <w:t>tarsap</w:t>
      </w:r>
      <w:proofErr w:type="spellEnd"/>
      <w:r w:rsidRPr="002812FB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e</w:t>
      </w:r>
      <w:r w:rsidRPr="002812FB">
        <w:rPr>
          <w:b/>
          <w:sz w:val="22"/>
          <w:szCs w:val="22"/>
        </w:rPr>
        <w:t>1.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 w:rsidRPr="002812F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en-US"/>
        </w:rPr>
        <w:t>www</w:t>
      </w:r>
      <w:r w:rsidRPr="002812FB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uralves</w:t>
      </w:r>
      <w:proofErr w:type="spellEnd"/>
      <w:r w:rsidRPr="002812FB"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servis</w:t>
      </w:r>
      <w:proofErr w:type="spellEnd"/>
      <w:r w:rsidRPr="002812FB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b/>
          <w:sz w:val="22"/>
          <w:szCs w:val="22"/>
        </w:rPr>
        <w:t xml:space="preserve">,                                      </w:t>
      </w:r>
    </w:p>
    <w:p w:rsidR="002812FB" w:rsidRPr="002812FB" w:rsidRDefault="002812FB" w:rsidP="002812FB">
      <w:pPr>
        <w:jc w:val="right"/>
        <w:rPr>
          <w:b/>
        </w:rPr>
      </w:pPr>
      <w:r>
        <w:rPr>
          <w:b/>
          <w:sz w:val="22"/>
          <w:szCs w:val="22"/>
        </w:rPr>
        <w:t xml:space="preserve">       </w:t>
      </w:r>
    </w:p>
    <w:p w:rsidR="00152BF4" w:rsidRDefault="00152BF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27"/>
          <w:szCs w:val="27"/>
        </w:rPr>
        <w:t xml:space="preserve">Модели </w:t>
      </w:r>
      <w:proofErr w:type="gramStart"/>
      <w:r>
        <w:rPr>
          <w:b/>
          <w:bCs/>
          <w:sz w:val="27"/>
          <w:szCs w:val="27"/>
        </w:rPr>
        <w:t>магнитных</w:t>
      </w:r>
      <w:proofErr w:type="gram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грузозахватов</w:t>
      </w:r>
      <w:proofErr w:type="spellEnd"/>
      <w:r>
        <w:rPr>
          <w:b/>
          <w:bCs/>
          <w:sz w:val="27"/>
          <w:szCs w:val="27"/>
        </w:rPr>
        <w:t xml:space="preserve"> с кулачковым механизмом отрыва</w:t>
      </w:r>
      <w:r>
        <w:rPr>
          <w:b/>
          <w:bCs/>
        </w:rPr>
        <w:t xml:space="preserve">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40"/>
        <w:gridCol w:w="1260"/>
        <w:gridCol w:w="1980"/>
        <w:gridCol w:w="1440"/>
        <w:gridCol w:w="1440"/>
        <w:gridCol w:w="900"/>
        <w:gridCol w:w="1440"/>
      </w:tblGrid>
      <w:tr w:rsidR="00152BF4">
        <w:tc>
          <w:tcPr>
            <w:tcW w:w="1260" w:type="dxa"/>
          </w:tcPr>
          <w:p w:rsidR="00152BF4" w:rsidRDefault="00152B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Название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Фото</w:t>
            </w:r>
          </w:p>
        </w:tc>
        <w:tc>
          <w:tcPr>
            <w:tcW w:w="1260" w:type="dxa"/>
          </w:tcPr>
          <w:p w:rsidR="00152BF4" w:rsidRDefault="00152B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Max</w:t>
            </w:r>
            <w:proofErr w:type="spellEnd"/>
            <w:r>
              <w:rPr>
                <w:b/>
                <w:bCs/>
                <w:sz w:val="20"/>
              </w:rPr>
              <w:t>. грузоподъемность (</w:t>
            </w:r>
            <w:proofErr w:type="gramStart"/>
            <w:r>
              <w:rPr>
                <w:b/>
                <w:bCs/>
                <w:sz w:val="20"/>
              </w:rPr>
              <w:t>кг</w:t>
            </w:r>
            <w:proofErr w:type="gram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980" w:type="dxa"/>
          </w:tcPr>
          <w:p w:rsidR="00152BF4" w:rsidRDefault="00152B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Max</w:t>
            </w:r>
            <w:proofErr w:type="spellEnd"/>
            <w:r>
              <w:rPr>
                <w:b/>
                <w:bCs/>
                <w:sz w:val="20"/>
              </w:rPr>
              <w:t>. усилие притяжения к стальной поверхности (кН)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Размеры рабочей поверхности</w:t>
            </w:r>
            <w:r>
              <w:rPr>
                <w:b/>
                <w:bCs/>
                <w:sz w:val="20"/>
              </w:rPr>
              <w:br/>
              <w:t>(</w:t>
            </w:r>
            <w:proofErr w:type="gramStart"/>
            <w:r>
              <w:rPr>
                <w:b/>
                <w:bCs/>
                <w:sz w:val="20"/>
              </w:rPr>
              <w:t>мм</w:t>
            </w:r>
            <w:proofErr w:type="gram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Габариты (</w:t>
            </w:r>
            <w:proofErr w:type="gramStart"/>
            <w:r>
              <w:rPr>
                <w:b/>
                <w:bCs/>
                <w:sz w:val="20"/>
              </w:rPr>
              <w:t>мм</w:t>
            </w:r>
            <w:proofErr w:type="gram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900" w:type="dxa"/>
          </w:tcPr>
          <w:p w:rsidR="00152BF4" w:rsidRDefault="00152B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Масса (</w:t>
            </w:r>
            <w:proofErr w:type="gramStart"/>
            <w:r>
              <w:rPr>
                <w:b/>
                <w:bCs/>
                <w:sz w:val="20"/>
              </w:rPr>
              <w:t>кг</w:t>
            </w:r>
            <w:proofErr w:type="gram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spacing w:before="0" w:beforeAutospacing="0" w:after="0" w:afterAutospacing="0"/>
              <w:jc w:val="center"/>
            </w:pPr>
            <w:r>
              <w:t>Цена руб.</w:t>
            </w:r>
          </w:p>
        </w:tc>
      </w:tr>
      <w:tr w:rsidR="00152BF4">
        <w:trPr>
          <w:trHeight w:val="1171"/>
        </w:trPr>
        <w:tc>
          <w:tcPr>
            <w:tcW w:w="126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ГЗМ-1</w:t>
            </w:r>
            <w:r>
              <w:rPr>
                <w:sz w:val="22"/>
              </w:rPr>
              <w:br/>
              <w:t>ручной</w:t>
            </w:r>
          </w:p>
        </w:tc>
        <w:tc>
          <w:tcPr>
            <w:tcW w:w="1440" w:type="dxa"/>
          </w:tcPr>
          <w:p w:rsidR="00152BF4" w:rsidRDefault="00B81B8B">
            <w:pPr>
              <w:pStyle w:val="a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Грузозахваты магнитные ГЗМ - 1" style="width:66.75pt;height:55.5pt">
                  <v:imagedata r:id="rId4" r:href="rId5"/>
                </v:shape>
              </w:pict>
            </w:r>
          </w:p>
        </w:tc>
        <w:tc>
          <w:tcPr>
            <w:tcW w:w="126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98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85х80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120х88х155</w:t>
            </w:r>
          </w:p>
        </w:tc>
        <w:tc>
          <w:tcPr>
            <w:tcW w:w="90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1440" w:type="dxa"/>
          </w:tcPr>
          <w:p w:rsidR="00152BF4" w:rsidRDefault="00EE3508">
            <w:pPr>
              <w:pStyle w:val="a3"/>
              <w:jc w:val="center"/>
            </w:pPr>
            <w:r>
              <w:t>5</w:t>
            </w:r>
            <w:r w:rsidR="00152BF4">
              <w:t xml:space="preserve"> 500</w:t>
            </w:r>
          </w:p>
        </w:tc>
      </w:tr>
      <w:tr w:rsidR="00152BF4">
        <w:tc>
          <w:tcPr>
            <w:tcW w:w="126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МПГ 80</w:t>
            </w:r>
          </w:p>
        </w:tc>
        <w:tc>
          <w:tcPr>
            <w:tcW w:w="1440" w:type="dxa"/>
          </w:tcPr>
          <w:p w:rsidR="00152BF4" w:rsidRDefault="00B81B8B">
            <w:pPr>
              <w:pStyle w:val="a3"/>
              <w:jc w:val="center"/>
            </w:pPr>
            <w:r>
              <w:pict>
                <v:shape id="_x0000_i1027" type="#_x0000_t75" alt="Грузозахваты магнитные МПГ 80" style="width:48.75pt;height:47.25pt">
                  <v:imagedata r:id="rId6" r:href="rId7"/>
                </v:shape>
              </w:pict>
            </w:r>
          </w:p>
        </w:tc>
        <w:tc>
          <w:tcPr>
            <w:tcW w:w="126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98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140х101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235х135х55</w:t>
            </w:r>
          </w:p>
        </w:tc>
        <w:tc>
          <w:tcPr>
            <w:tcW w:w="90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  <w:tc>
          <w:tcPr>
            <w:tcW w:w="1440" w:type="dxa"/>
          </w:tcPr>
          <w:p w:rsidR="00152BF4" w:rsidRDefault="00EE3508">
            <w:pPr>
              <w:pStyle w:val="a3"/>
              <w:jc w:val="center"/>
            </w:pPr>
            <w:r>
              <w:t>7</w:t>
            </w:r>
            <w:r w:rsidR="00152BF4">
              <w:t xml:space="preserve"> 900</w:t>
            </w:r>
          </w:p>
        </w:tc>
      </w:tr>
      <w:tr w:rsidR="00152BF4">
        <w:tc>
          <w:tcPr>
            <w:tcW w:w="126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МПГ 320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jc w:val="center"/>
            </w:pPr>
          </w:p>
        </w:tc>
        <w:tc>
          <w:tcPr>
            <w:tcW w:w="126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98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200х166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292х182х215</w:t>
            </w:r>
          </w:p>
        </w:tc>
        <w:tc>
          <w:tcPr>
            <w:tcW w:w="90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1440" w:type="dxa"/>
          </w:tcPr>
          <w:p w:rsidR="00152BF4" w:rsidRDefault="00EF2933">
            <w:pPr>
              <w:pStyle w:val="a3"/>
              <w:jc w:val="center"/>
            </w:pPr>
            <w:r>
              <w:t>15 650</w:t>
            </w:r>
          </w:p>
        </w:tc>
      </w:tr>
      <w:tr w:rsidR="00152BF4">
        <w:tc>
          <w:tcPr>
            <w:tcW w:w="126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МПГ 630</w:t>
            </w:r>
          </w:p>
        </w:tc>
        <w:tc>
          <w:tcPr>
            <w:tcW w:w="1440" w:type="dxa"/>
          </w:tcPr>
          <w:p w:rsidR="00152BF4" w:rsidRDefault="00B81B8B">
            <w:pPr>
              <w:pStyle w:val="a3"/>
              <w:jc w:val="center"/>
            </w:pPr>
            <w:r>
              <w:pict>
                <v:shape id="_x0000_i1031" type="#_x0000_t75" alt="Грузозахваты магнитные МПГ  630" style="width:48.75pt;height:47.25pt">
                  <v:imagedata r:id="rId8" r:href="rId9"/>
                </v:shape>
              </w:pict>
            </w:r>
          </w:p>
        </w:tc>
        <w:tc>
          <w:tcPr>
            <w:tcW w:w="126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198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270х176</w:t>
            </w:r>
          </w:p>
        </w:tc>
        <w:tc>
          <w:tcPr>
            <w:tcW w:w="1440" w:type="dxa"/>
            <w:vAlign w:val="center"/>
          </w:tcPr>
          <w:p w:rsidR="00152BF4" w:rsidRDefault="00152BF4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367х192х215</w:t>
            </w:r>
          </w:p>
        </w:tc>
        <w:tc>
          <w:tcPr>
            <w:tcW w:w="90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jc w:val="center"/>
            </w:pPr>
            <w:r>
              <w:t>2</w:t>
            </w:r>
            <w:r w:rsidR="00EE3508">
              <w:t>0</w:t>
            </w:r>
            <w:r>
              <w:t xml:space="preserve"> 800</w:t>
            </w:r>
          </w:p>
        </w:tc>
      </w:tr>
      <w:tr w:rsidR="00152BF4">
        <w:tc>
          <w:tcPr>
            <w:tcW w:w="126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МПГ 900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jc w:val="center"/>
            </w:pPr>
          </w:p>
        </w:tc>
        <w:tc>
          <w:tcPr>
            <w:tcW w:w="126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198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285х204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405х220х248</w:t>
            </w:r>
          </w:p>
        </w:tc>
        <w:tc>
          <w:tcPr>
            <w:tcW w:w="90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440" w:type="dxa"/>
          </w:tcPr>
          <w:p w:rsidR="00152BF4" w:rsidRDefault="00152BF4">
            <w:pPr>
              <w:pStyle w:val="a3"/>
              <w:jc w:val="center"/>
            </w:pPr>
            <w:r>
              <w:t>2</w:t>
            </w:r>
            <w:r w:rsidR="00EE3508">
              <w:t>5</w:t>
            </w:r>
            <w:r>
              <w:t xml:space="preserve"> </w:t>
            </w:r>
            <w:r w:rsidR="00EF2933">
              <w:t>6</w:t>
            </w:r>
            <w:r>
              <w:t>00</w:t>
            </w:r>
          </w:p>
        </w:tc>
      </w:tr>
    </w:tbl>
    <w:p w:rsidR="00152BF4" w:rsidRDefault="00152BF4">
      <w:pPr>
        <w:jc w:val="center"/>
        <w:rPr>
          <w:b/>
          <w:bCs/>
          <w:sz w:val="27"/>
          <w:szCs w:val="27"/>
        </w:rPr>
      </w:pPr>
    </w:p>
    <w:p w:rsidR="00152BF4" w:rsidRDefault="00152BF4">
      <w:pPr>
        <w:jc w:val="center"/>
      </w:pPr>
      <w:r>
        <w:rPr>
          <w:b/>
          <w:bCs/>
          <w:sz w:val="27"/>
          <w:szCs w:val="27"/>
        </w:rPr>
        <w:t xml:space="preserve">Модели </w:t>
      </w:r>
      <w:proofErr w:type="gramStart"/>
      <w:r>
        <w:rPr>
          <w:b/>
          <w:bCs/>
          <w:sz w:val="27"/>
          <w:szCs w:val="27"/>
        </w:rPr>
        <w:t>магнитных</w:t>
      </w:r>
      <w:proofErr w:type="gramEnd"/>
      <w:r>
        <w:rPr>
          <w:b/>
          <w:bCs/>
          <w:sz w:val="27"/>
          <w:szCs w:val="27"/>
        </w:rPr>
        <w:t xml:space="preserve"> грузозахватов с отключаемым магнитным полем</w:t>
      </w:r>
      <w:r>
        <w:t xml:space="preserve">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40"/>
        <w:gridCol w:w="1260"/>
        <w:gridCol w:w="1980"/>
        <w:gridCol w:w="1440"/>
        <w:gridCol w:w="1440"/>
        <w:gridCol w:w="900"/>
        <w:gridCol w:w="1440"/>
      </w:tblGrid>
      <w:tr w:rsidR="00152BF4">
        <w:tc>
          <w:tcPr>
            <w:tcW w:w="1260" w:type="dxa"/>
          </w:tcPr>
          <w:p w:rsidR="00152BF4" w:rsidRDefault="00152B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Название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Фото</w:t>
            </w:r>
          </w:p>
        </w:tc>
        <w:tc>
          <w:tcPr>
            <w:tcW w:w="1260" w:type="dxa"/>
          </w:tcPr>
          <w:p w:rsidR="00152BF4" w:rsidRDefault="00152BF4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Max</w:t>
            </w:r>
            <w:proofErr w:type="spellEnd"/>
            <w:r>
              <w:rPr>
                <w:b/>
                <w:bCs/>
                <w:sz w:val="20"/>
              </w:rPr>
              <w:t>. грузоподъемность (</w:t>
            </w:r>
            <w:proofErr w:type="gramStart"/>
            <w:r>
              <w:rPr>
                <w:b/>
                <w:bCs/>
                <w:sz w:val="20"/>
              </w:rPr>
              <w:t>кг</w:t>
            </w:r>
            <w:proofErr w:type="gram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980" w:type="dxa"/>
          </w:tcPr>
          <w:p w:rsidR="00152BF4" w:rsidRDefault="00152BF4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Max</w:t>
            </w:r>
            <w:proofErr w:type="spellEnd"/>
            <w:r>
              <w:rPr>
                <w:b/>
                <w:bCs/>
                <w:sz w:val="20"/>
              </w:rPr>
              <w:t>. усилие притяжения к стальной поверхности (кН)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Размеры рабочей поверхности</w:t>
            </w:r>
            <w:r>
              <w:rPr>
                <w:b/>
                <w:bCs/>
                <w:sz w:val="20"/>
              </w:rPr>
              <w:br/>
              <w:t>(</w:t>
            </w:r>
            <w:proofErr w:type="gramStart"/>
            <w:r>
              <w:rPr>
                <w:b/>
                <w:bCs/>
                <w:sz w:val="20"/>
              </w:rPr>
              <w:t>мм</w:t>
            </w:r>
            <w:proofErr w:type="gram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Габариты (</w:t>
            </w:r>
            <w:proofErr w:type="gramStart"/>
            <w:r>
              <w:rPr>
                <w:b/>
                <w:bCs/>
                <w:sz w:val="20"/>
              </w:rPr>
              <w:t>мм</w:t>
            </w:r>
            <w:proofErr w:type="gram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900" w:type="dxa"/>
          </w:tcPr>
          <w:p w:rsidR="00152BF4" w:rsidRDefault="00152B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Масса (</w:t>
            </w:r>
            <w:proofErr w:type="gramStart"/>
            <w:r>
              <w:rPr>
                <w:b/>
                <w:bCs/>
                <w:sz w:val="20"/>
              </w:rPr>
              <w:t>кг</w:t>
            </w:r>
            <w:proofErr w:type="gram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руб.</w:t>
            </w:r>
          </w:p>
        </w:tc>
      </w:tr>
      <w:tr w:rsidR="00152BF4">
        <w:tc>
          <w:tcPr>
            <w:tcW w:w="1260" w:type="dxa"/>
          </w:tcPr>
          <w:p w:rsidR="00152BF4" w:rsidRDefault="00152B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МГР 300</w:t>
            </w:r>
          </w:p>
        </w:tc>
        <w:tc>
          <w:tcPr>
            <w:tcW w:w="1440" w:type="dxa"/>
          </w:tcPr>
          <w:p w:rsidR="00152BF4" w:rsidRDefault="008C7637">
            <w:pPr>
              <w:jc w:val="center"/>
              <w:rPr>
                <w:sz w:val="20"/>
              </w:rPr>
            </w:pPr>
            <w:r>
              <w:pict>
                <v:shape id="_x0000_i1028" type="#_x0000_t75" alt="Грузозахваты магнитные  МГР 300" style="width:48pt;height:44.25pt">
                  <v:imagedata r:id="rId10" r:href="rId11"/>
                </v:shape>
              </w:pict>
            </w:r>
          </w:p>
        </w:tc>
        <w:tc>
          <w:tcPr>
            <w:tcW w:w="1260" w:type="dxa"/>
          </w:tcPr>
          <w:p w:rsidR="00152BF4" w:rsidRDefault="00152B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300 </w:t>
            </w:r>
          </w:p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 xml:space="preserve">Диаметр трубы </w:t>
            </w:r>
            <w:r>
              <w:rPr>
                <w:sz w:val="22"/>
              </w:rPr>
              <w:t>60-150</w:t>
            </w:r>
          </w:p>
        </w:tc>
        <w:tc>
          <w:tcPr>
            <w:tcW w:w="198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66х188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185х64х120</w:t>
            </w:r>
          </w:p>
        </w:tc>
        <w:tc>
          <w:tcPr>
            <w:tcW w:w="90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7,75</w:t>
            </w:r>
          </w:p>
        </w:tc>
        <w:tc>
          <w:tcPr>
            <w:tcW w:w="1440" w:type="dxa"/>
          </w:tcPr>
          <w:p w:rsidR="00152BF4" w:rsidRDefault="00EF2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19 500</w:t>
            </w:r>
          </w:p>
        </w:tc>
      </w:tr>
      <w:tr w:rsidR="00152BF4">
        <w:tc>
          <w:tcPr>
            <w:tcW w:w="1260" w:type="dxa"/>
          </w:tcPr>
          <w:p w:rsidR="00152BF4" w:rsidRDefault="00152B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МПГВ 320</w:t>
            </w:r>
          </w:p>
        </w:tc>
        <w:tc>
          <w:tcPr>
            <w:tcW w:w="1440" w:type="dxa"/>
          </w:tcPr>
          <w:p w:rsidR="00152BF4" w:rsidRDefault="008C7637">
            <w:pPr>
              <w:jc w:val="center"/>
              <w:rPr>
                <w:sz w:val="20"/>
              </w:rPr>
            </w:pPr>
            <w:r>
              <w:pict>
                <v:shape id="_x0000_i1029" type="#_x0000_t75" alt="Грузозахваты магнитные МПГВ 320" style="width:63.75pt;height:51pt">
                  <v:imagedata r:id="rId12" r:href="rId13"/>
                </v:shape>
              </w:pict>
            </w:r>
          </w:p>
        </w:tc>
        <w:tc>
          <w:tcPr>
            <w:tcW w:w="126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98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170х162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350х230х189</w:t>
            </w:r>
          </w:p>
        </w:tc>
        <w:tc>
          <w:tcPr>
            <w:tcW w:w="90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24,9</w:t>
            </w:r>
          </w:p>
        </w:tc>
        <w:tc>
          <w:tcPr>
            <w:tcW w:w="1440" w:type="dxa"/>
          </w:tcPr>
          <w:p w:rsidR="00152BF4" w:rsidRDefault="00EF2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29 270</w:t>
            </w:r>
          </w:p>
        </w:tc>
      </w:tr>
      <w:tr w:rsidR="00152BF4">
        <w:tc>
          <w:tcPr>
            <w:tcW w:w="1260" w:type="dxa"/>
          </w:tcPr>
          <w:p w:rsidR="00152BF4" w:rsidRDefault="00152B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МПГВ 630</w:t>
            </w:r>
          </w:p>
        </w:tc>
        <w:tc>
          <w:tcPr>
            <w:tcW w:w="1440" w:type="dxa"/>
          </w:tcPr>
          <w:p w:rsidR="00152BF4" w:rsidRDefault="008C7637">
            <w:pPr>
              <w:jc w:val="center"/>
              <w:rPr>
                <w:sz w:val="20"/>
              </w:rPr>
            </w:pPr>
            <w:r>
              <w:pict>
                <v:shape id="_x0000_i1030" type="#_x0000_t75" alt="Грузозахваты магнитные МПГВ 630" style="width:57.75pt;height:48.75pt">
                  <v:imagedata r:id="rId14" r:href="rId15"/>
                </v:shape>
              </w:pict>
            </w:r>
          </w:p>
        </w:tc>
        <w:tc>
          <w:tcPr>
            <w:tcW w:w="126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198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250х250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410х295х240</w:t>
            </w:r>
          </w:p>
        </w:tc>
        <w:tc>
          <w:tcPr>
            <w:tcW w:w="90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40" w:type="dxa"/>
          </w:tcPr>
          <w:p w:rsidR="00152BF4" w:rsidRDefault="00EF2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41 800</w:t>
            </w:r>
          </w:p>
        </w:tc>
      </w:tr>
      <w:tr w:rsidR="00152BF4">
        <w:tc>
          <w:tcPr>
            <w:tcW w:w="1260" w:type="dxa"/>
          </w:tcPr>
          <w:p w:rsidR="00152BF4" w:rsidRDefault="00152B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МПГВ 900</w:t>
            </w:r>
          </w:p>
        </w:tc>
        <w:tc>
          <w:tcPr>
            <w:tcW w:w="1440" w:type="dxa"/>
          </w:tcPr>
          <w:p w:rsidR="00152BF4" w:rsidRDefault="00152BF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198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250х350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510х295х240</w:t>
            </w:r>
          </w:p>
        </w:tc>
        <w:tc>
          <w:tcPr>
            <w:tcW w:w="90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440" w:type="dxa"/>
          </w:tcPr>
          <w:p w:rsidR="00152BF4" w:rsidRDefault="00EF2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51 300</w:t>
            </w:r>
          </w:p>
        </w:tc>
      </w:tr>
      <w:tr w:rsidR="00152BF4">
        <w:tc>
          <w:tcPr>
            <w:tcW w:w="1260" w:type="dxa"/>
          </w:tcPr>
          <w:p w:rsidR="00152BF4" w:rsidRDefault="00152B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МПГВ 1</w:t>
            </w:r>
            <w:r w:rsidR="004D1D6E">
              <w:rPr>
                <w:b/>
                <w:bCs/>
                <w:sz w:val="20"/>
                <w:lang w:val="en-US"/>
              </w:rPr>
              <w:t>4</w:t>
            </w: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D1D6E"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00</w:t>
            </w:r>
          </w:p>
        </w:tc>
        <w:tc>
          <w:tcPr>
            <w:tcW w:w="198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240х350</w:t>
            </w:r>
          </w:p>
        </w:tc>
        <w:tc>
          <w:tcPr>
            <w:tcW w:w="144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510х310х275</w:t>
            </w:r>
          </w:p>
        </w:tc>
        <w:tc>
          <w:tcPr>
            <w:tcW w:w="900" w:type="dxa"/>
          </w:tcPr>
          <w:p w:rsidR="00152BF4" w:rsidRDefault="0015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440" w:type="dxa"/>
          </w:tcPr>
          <w:p w:rsidR="00152BF4" w:rsidRDefault="00EF2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64 110</w:t>
            </w:r>
          </w:p>
        </w:tc>
      </w:tr>
    </w:tbl>
    <w:p w:rsidR="00152BF4" w:rsidRDefault="00152BF4">
      <w:pPr>
        <w:jc w:val="center"/>
        <w:rPr>
          <w:sz w:val="20"/>
        </w:rPr>
      </w:pPr>
    </w:p>
    <w:p w:rsidR="00152BF4" w:rsidRDefault="00F95763" w:rsidP="00F95763">
      <w:pPr>
        <w:ind w:hanging="1260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ицо: Русскова Лариса</w:t>
      </w:r>
    </w:p>
    <w:p w:rsidR="00F95763" w:rsidRDefault="00F95763" w:rsidP="00F95763">
      <w:pPr>
        <w:ind w:hanging="1260"/>
      </w:pPr>
      <w:r>
        <w:t>Тел. (343) 219-49-45, 8-922-22-75-459</w:t>
      </w:r>
    </w:p>
    <w:sectPr w:rsidR="00F95763" w:rsidSect="002812FB">
      <w:pgSz w:w="11906" w:h="16838"/>
      <w:pgMar w:top="360" w:right="566" w:bottom="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D6E"/>
    <w:rsid w:val="00152BF4"/>
    <w:rsid w:val="002812FB"/>
    <w:rsid w:val="004D1D6E"/>
    <w:rsid w:val="008C7637"/>
    <w:rsid w:val="0090486D"/>
    <w:rsid w:val="00B81B8B"/>
    <w:rsid w:val="00C44324"/>
    <w:rsid w:val="00EE3508"/>
    <w:rsid w:val="00EE4EE4"/>
    <w:rsid w:val="00EF2933"/>
    <w:rsid w:val="00F95763"/>
    <w:rsid w:val="00FF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B8B"/>
    <w:rPr>
      <w:sz w:val="24"/>
      <w:szCs w:val="24"/>
    </w:rPr>
  </w:style>
  <w:style w:type="paragraph" w:styleId="2">
    <w:name w:val="heading 2"/>
    <w:basedOn w:val="a"/>
    <w:next w:val="a"/>
    <w:qFormat/>
    <w:rsid w:val="002812FB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1B8B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rsid w:val="00B81B8B"/>
    <w:rPr>
      <w:color w:val="0000FF"/>
      <w:u w:val="single"/>
    </w:rPr>
  </w:style>
  <w:style w:type="paragraph" w:styleId="a5">
    <w:name w:val="Balloon Text"/>
    <w:basedOn w:val="a"/>
    <w:semiHidden/>
    <w:rsid w:val="00F95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magnit.sp.ru/Images/mag/mpgv32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magnit.sp.ru/Images/mag/mpg80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magnit.sp.ru/Images/mag/mgr300.jpg" TargetMode="External"/><Relationship Id="rId5" Type="http://schemas.openxmlformats.org/officeDocument/2006/relationships/image" Target="http://www.magnit.sp.ru/Images/mag/gzm1.jpg" TargetMode="External"/><Relationship Id="rId15" Type="http://schemas.openxmlformats.org/officeDocument/2006/relationships/image" Target="http://www.magnit.sp.ru/Images/mag/mpgv630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www.magnit.sp.ru/Images/mag/mpg630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 магнитных грузозахватов с кулачковым механизмом отрыва 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магнитных грузозахватов с кулачковым механизмом отрыва </dc:title>
  <dc:subject/>
  <dc:creator>1</dc:creator>
  <cp:keywords/>
  <dc:description/>
  <cp:lastModifiedBy>Лариса</cp:lastModifiedBy>
  <cp:revision>2</cp:revision>
  <cp:lastPrinted>2011-02-07T05:55:00Z</cp:lastPrinted>
  <dcterms:created xsi:type="dcterms:W3CDTF">2013-01-21T10:28:00Z</dcterms:created>
  <dcterms:modified xsi:type="dcterms:W3CDTF">2013-01-21T10:28:00Z</dcterms:modified>
</cp:coreProperties>
</file>